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D65F" w14:textId="4684E1C5" w:rsidR="0052517A" w:rsidRPr="0052517A" w:rsidRDefault="0052517A" w:rsidP="0052517A">
      <w:pPr>
        <w:spacing w:line="240" w:lineRule="auto"/>
        <w:jc w:val="center"/>
        <w:rPr>
          <w:b/>
          <w:sz w:val="28"/>
          <w:szCs w:val="28"/>
        </w:rPr>
      </w:pPr>
      <w:r w:rsidRPr="0052517A">
        <w:rPr>
          <w:b/>
          <w:sz w:val="28"/>
          <w:szCs w:val="28"/>
        </w:rPr>
        <w:t>CENA JAROSLAVA SKÁLY 202</w:t>
      </w:r>
      <w:r w:rsidR="004549A9">
        <w:rPr>
          <w:b/>
          <w:sz w:val="28"/>
          <w:szCs w:val="28"/>
        </w:rPr>
        <w:t>6</w:t>
      </w:r>
    </w:p>
    <w:p w14:paraId="58D8C890" w14:textId="77777777" w:rsidR="0052517A" w:rsidRPr="0052517A" w:rsidRDefault="0052517A" w:rsidP="0052517A">
      <w:pPr>
        <w:spacing w:line="240" w:lineRule="auto"/>
        <w:rPr>
          <w:b/>
          <w:sz w:val="22"/>
          <w:szCs w:val="22"/>
        </w:rPr>
      </w:pPr>
      <w:r w:rsidRPr="0052517A">
        <w:rPr>
          <w:b/>
          <w:sz w:val="22"/>
          <w:szCs w:val="22"/>
        </w:rPr>
        <w:t xml:space="preserve">VYHLÁŠENÍ </w:t>
      </w:r>
    </w:p>
    <w:p w14:paraId="0F932EA8" w14:textId="77777777" w:rsidR="0052517A" w:rsidRPr="0052517A" w:rsidRDefault="0052517A" w:rsidP="0052517A">
      <w:pPr>
        <w:spacing w:line="240" w:lineRule="auto"/>
        <w:rPr>
          <w:b/>
          <w:sz w:val="22"/>
          <w:szCs w:val="22"/>
        </w:rPr>
      </w:pPr>
      <w:r w:rsidRPr="0052517A">
        <w:rPr>
          <w:b/>
          <w:sz w:val="22"/>
          <w:szCs w:val="22"/>
        </w:rPr>
        <w:t>Úvod</w:t>
      </w:r>
    </w:p>
    <w:p w14:paraId="1C719D8E" w14:textId="4AA12F3D" w:rsidR="0052517A" w:rsidRPr="0052517A" w:rsidRDefault="0052517A" w:rsidP="0052517A">
      <w:pPr>
        <w:spacing w:line="240" w:lineRule="auto"/>
        <w:rPr>
          <w:noProof/>
          <w:sz w:val="22"/>
          <w:szCs w:val="22"/>
        </w:rPr>
      </w:pPr>
      <w:r w:rsidRPr="0052517A">
        <w:rPr>
          <w:noProof/>
          <w:sz w:val="22"/>
          <w:szCs w:val="22"/>
        </w:rPr>
        <w:t xml:space="preserve">Cena Jaroslava Skály byla založena v r. 2001 občanským sdružením SANANIM (nyní SANANIM, z.ú.) a Společností pro návykové nemoci České lékařské společnosti Jana Evangelisty Purkyně (dále SNN), aby s trvalou připomínkou doc. MUDr. Jaroslava Skály, CSc., zakladatele české adiktologie a spolutvůrce české psychoterapie, oceňovala významné publikační počiny v oblasti návykových poruch. </w:t>
      </w:r>
      <w:r w:rsidR="00FF44EB">
        <w:rPr>
          <w:noProof/>
          <w:sz w:val="22"/>
          <w:szCs w:val="22"/>
        </w:rPr>
        <w:t>Okruh oceňovaných prací byl v r. 2020 rošířený o</w:t>
      </w:r>
      <w:r w:rsidR="00FF44EB" w:rsidRPr="00FF44EB">
        <w:rPr>
          <w:sz w:val="22"/>
          <w:szCs w:val="22"/>
        </w:rPr>
        <w:t xml:space="preserve"> </w:t>
      </w:r>
      <w:r w:rsidR="00FF44EB" w:rsidRPr="0052517A">
        <w:rPr>
          <w:sz w:val="22"/>
          <w:szCs w:val="22"/>
        </w:rPr>
        <w:t>související obor</w:t>
      </w:r>
      <w:r w:rsidR="00FF44EB">
        <w:rPr>
          <w:sz w:val="22"/>
          <w:szCs w:val="22"/>
        </w:rPr>
        <w:t>y</w:t>
      </w:r>
      <w:r w:rsidR="00FF44EB" w:rsidRPr="0052517A">
        <w:rPr>
          <w:sz w:val="22"/>
          <w:szCs w:val="22"/>
        </w:rPr>
        <w:t xml:space="preserve"> v oblasti duševního zdraví</w:t>
      </w:r>
      <w:r w:rsidR="00FF44EB">
        <w:rPr>
          <w:sz w:val="22"/>
          <w:szCs w:val="22"/>
        </w:rPr>
        <w:t>.</w:t>
      </w:r>
      <w:r w:rsidR="00FF44EB">
        <w:rPr>
          <w:noProof/>
          <w:sz w:val="22"/>
          <w:szCs w:val="22"/>
        </w:rPr>
        <w:t xml:space="preserve">  </w:t>
      </w:r>
    </w:p>
    <w:p w14:paraId="4DB5FEBE" w14:textId="77777777" w:rsidR="0052517A" w:rsidRPr="0052517A" w:rsidRDefault="0052517A" w:rsidP="0052517A">
      <w:pPr>
        <w:spacing w:line="240" w:lineRule="auto"/>
        <w:rPr>
          <w:b/>
          <w:noProof/>
          <w:sz w:val="22"/>
          <w:szCs w:val="22"/>
        </w:rPr>
      </w:pPr>
      <w:r w:rsidRPr="0052517A">
        <w:rPr>
          <w:b/>
          <w:noProof/>
          <w:sz w:val="22"/>
          <w:szCs w:val="22"/>
        </w:rPr>
        <w:t xml:space="preserve">Čl. 1 </w:t>
      </w:r>
    </w:p>
    <w:p w14:paraId="59FA94AA" w14:textId="18E78C28" w:rsidR="0052517A" w:rsidRPr="0052517A" w:rsidRDefault="0052517A" w:rsidP="0052517A">
      <w:pPr>
        <w:spacing w:line="240" w:lineRule="auto"/>
        <w:rPr>
          <w:noProof/>
          <w:sz w:val="22"/>
          <w:szCs w:val="22"/>
        </w:rPr>
      </w:pPr>
      <w:r w:rsidRPr="0052517A">
        <w:rPr>
          <w:noProof/>
          <w:sz w:val="22"/>
          <w:szCs w:val="22"/>
        </w:rPr>
        <w:t>1) Rada Ceny Jaroslava Skály</w:t>
      </w:r>
      <w:r w:rsidR="002533FA">
        <w:rPr>
          <w:noProof/>
          <w:sz w:val="22"/>
          <w:szCs w:val="22"/>
        </w:rPr>
        <w:t xml:space="preserve"> (dále Cena  JS)</w:t>
      </w:r>
      <w:r w:rsidRPr="0052517A">
        <w:rPr>
          <w:noProof/>
          <w:sz w:val="22"/>
          <w:szCs w:val="22"/>
        </w:rPr>
        <w:t xml:space="preserve">, kterou tvoří zakladatelé SANANIM, z.ú. a výbor Společnosti pro návykové nemoci České lékařské společnosti Jana Evangelisty Purkyně (dále SNN), </w:t>
      </w:r>
      <w:r w:rsidRPr="0052517A">
        <w:rPr>
          <w:sz w:val="22"/>
          <w:szCs w:val="22"/>
        </w:rPr>
        <w:t>rozšířený o zástupce spřátelených odborných organizací zapojených do programového výboru AT konference</w:t>
      </w:r>
      <w:r w:rsidRPr="0052517A">
        <w:rPr>
          <w:noProof/>
          <w:sz w:val="22"/>
          <w:szCs w:val="22"/>
        </w:rPr>
        <w:t xml:space="preserve"> vyhlašuje výzvu k doporučování a nominování  prací k ocenění v r. 202</w:t>
      </w:r>
      <w:r w:rsidR="004549A9">
        <w:rPr>
          <w:noProof/>
          <w:sz w:val="22"/>
          <w:szCs w:val="22"/>
        </w:rPr>
        <w:t>6</w:t>
      </w:r>
      <w:r w:rsidRPr="0052517A">
        <w:rPr>
          <w:noProof/>
          <w:sz w:val="22"/>
          <w:szCs w:val="22"/>
        </w:rPr>
        <w:t>.</w:t>
      </w:r>
    </w:p>
    <w:p w14:paraId="32B1298E" w14:textId="0F466933" w:rsidR="0052517A" w:rsidRPr="0052517A" w:rsidRDefault="0052517A" w:rsidP="0052517A">
      <w:pPr>
        <w:spacing w:line="240" w:lineRule="auto"/>
        <w:rPr>
          <w:sz w:val="22"/>
          <w:szCs w:val="22"/>
        </w:rPr>
      </w:pPr>
      <w:r w:rsidRPr="0052517A">
        <w:rPr>
          <w:noProof/>
          <w:sz w:val="22"/>
          <w:szCs w:val="22"/>
        </w:rPr>
        <w:t xml:space="preserve">2) </w:t>
      </w:r>
      <w:r w:rsidRPr="0052517A">
        <w:rPr>
          <w:sz w:val="22"/>
          <w:szCs w:val="22"/>
        </w:rPr>
        <w:t>Navrhovat dílo k ocenění mohou všichni pracovníci oboru adiktologie a souvisejících oborů v oblasti duševního zdraví. Doporučení jako upozornění na významný publikační počin mohou adresovat koordinátorovi Ceny</w:t>
      </w:r>
      <w:r w:rsidR="002533FA">
        <w:rPr>
          <w:sz w:val="22"/>
          <w:szCs w:val="22"/>
        </w:rPr>
        <w:t xml:space="preserve"> JS</w:t>
      </w:r>
      <w:r w:rsidRPr="0052517A">
        <w:rPr>
          <w:sz w:val="22"/>
          <w:szCs w:val="22"/>
        </w:rPr>
        <w:t xml:space="preserve">, jímž je předseda programového výboru AT konference. </w:t>
      </w:r>
    </w:p>
    <w:p w14:paraId="3CED9184" w14:textId="77777777" w:rsidR="0052517A" w:rsidRPr="0052517A" w:rsidRDefault="0052517A" w:rsidP="0052517A">
      <w:pPr>
        <w:spacing w:line="240" w:lineRule="auto"/>
        <w:rPr>
          <w:noProof/>
          <w:sz w:val="22"/>
          <w:szCs w:val="22"/>
        </w:rPr>
      </w:pPr>
      <w:r w:rsidRPr="0052517A">
        <w:rPr>
          <w:noProof/>
          <w:sz w:val="22"/>
          <w:szCs w:val="22"/>
        </w:rPr>
        <w:t xml:space="preserve">3) Právo nominovat mají členové Rady s přihlédnutím k doporučením nebo dle vlastní volby. </w:t>
      </w:r>
    </w:p>
    <w:p w14:paraId="00F454A4" w14:textId="77777777" w:rsidR="0052517A" w:rsidRPr="0052517A" w:rsidRDefault="0052517A" w:rsidP="0052517A">
      <w:pPr>
        <w:spacing w:line="240" w:lineRule="auto"/>
        <w:rPr>
          <w:b/>
          <w:noProof/>
          <w:sz w:val="22"/>
          <w:szCs w:val="22"/>
        </w:rPr>
      </w:pPr>
      <w:r w:rsidRPr="0052517A">
        <w:rPr>
          <w:b/>
          <w:noProof/>
          <w:sz w:val="22"/>
          <w:szCs w:val="22"/>
        </w:rPr>
        <w:t xml:space="preserve">Čl. 2  </w:t>
      </w:r>
    </w:p>
    <w:p w14:paraId="6D9AA46A" w14:textId="383C1A2E" w:rsidR="0052517A" w:rsidRPr="0052517A" w:rsidRDefault="0052517A" w:rsidP="0052517A">
      <w:pPr>
        <w:spacing w:line="240" w:lineRule="auto"/>
        <w:rPr>
          <w:sz w:val="22"/>
          <w:szCs w:val="22"/>
        </w:rPr>
      </w:pPr>
      <w:r w:rsidRPr="0052517A">
        <w:rPr>
          <w:sz w:val="22"/>
          <w:szCs w:val="22"/>
        </w:rPr>
        <w:t>Navrhovat a nominovat je možné</w:t>
      </w:r>
      <w:r w:rsidR="00FF44EB">
        <w:rPr>
          <w:sz w:val="22"/>
          <w:szCs w:val="22"/>
        </w:rPr>
        <w:t xml:space="preserve"> autorská díla z oboru adiktologie a</w:t>
      </w:r>
      <w:r w:rsidR="00FF44EB" w:rsidRPr="00FF44EB">
        <w:rPr>
          <w:sz w:val="22"/>
          <w:szCs w:val="22"/>
        </w:rPr>
        <w:t xml:space="preserve"> </w:t>
      </w:r>
      <w:r w:rsidR="00FF44EB" w:rsidRPr="0052517A">
        <w:rPr>
          <w:sz w:val="22"/>
          <w:szCs w:val="22"/>
        </w:rPr>
        <w:t>související</w:t>
      </w:r>
      <w:r w:rsidR="00FF44EB">
        <w:rPr>
          <w:sz w:val="22"/>
          <w:szCs w:val="22"/>
        </w:rPr>
        <w:t>ch</w:t>
      </w:r>
      <w:r w:rsidR="00FF44EB" w:rsidRPr="0052517A">
        <w:rPr>
          <w:sz w:val="22"/>
          <w:szCs w:val="22"/>
        </w:rPr>
        <w:t xml:space="preserve"> obor</w:t>
      </w:r>
      <w:r w:rsidR="00FF44EB">
        <w:rPr>
          <w:sz w:val="22"/>
          <w:szCs w:val="22"/>
        </w:rPr>
        <w:t>ů</w:t>
      </w:r>
      <w:r w:rsidR="00FF44EB" w:rsidRPr="0052517A">
        <w:rPr>
          <w:sz w:val="22"/>
          <w:szCs w:val="22"/>
        </w:rPr>
        <w:t xml:space="preserve"> v oblasti duševního zdraví</w:t>
      </w:r>
      <w:r w:rsidR="00FF44EB">
        <w:rPr>
          <w:sz w:val="22"/>
          <w:szCs w:val="22"/>
        </w:rPr>
        <w:t>:</w:t>
      </w:r>
      <w:r w:rsidR="00FF44EB">
        <w:rPr>
          <w:noProof/>
          <w:sz w:val="22"/>
          <w:szCs w:val="22"/>
        </w:rPr>
        <w:t xml:space="preserve">  </w:t>
      </w:r>
      <w:r w:rsidRPr="0052517A">
        <w:rPr>
          <w:sz w:val="22"/>
          <w:szCs w:val="22"/>
        </w:rPr>
        <w:t xml:space="preserve"> </w:t>
      </w:r>
    </w:p>
    <w:p w14:paraId="60A25C55" w14:textId="77777777" w:rsidR="0052517A" w:rsidRPr="0052517A" w:rsidRDefault="0052517A" w:rsidP="0052517A">
      <w:pPr>
        <w:pStyle w:val="Odstavecseseznamem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2517A">
        <w:rPr>
          <w:sz w:val="22"/>
          <w:szCs w:val="22"/>
        </w:rPr>
        <w:t>knižní publikaci, vydanou v předchozích dvou letech,</w:t>
      </w:r>
    </w:p>
    <w:p w14:paraId="4FBD2363" w14:textId="77777777" w:rsidR="0052517A" w:rsidRPr="0052517A" w:rsidRDefault="0052517A" w:rsidP="00BB7CDE">
      <w:pPr>
        <w:pStyle w:val="Odstavecseseznamem"/>
        <w:numPr>
          <w:ilvl w:val="0"/>
          <w:numId w:val="2"/>
        </w:numPr>
        <w:spacing w:before="0" w:line="240" w:lineRule="auto"/>
        <w:rPr>
          <w:sz w:val="22"/>
          <w:szCs w:val="22"/>
        </w:rPr>
      </w:pPr>
      <w:r w:rsidRPr="0052517A">
        <w:rPr>
          <w:sz w:val="22"/>
          <w:szCs w:val="22"/>
        </w:rPr>
        <w:t xml:space="preserve">odborný časopisecký článek, vydaný v předchozích dvou letech,  </w:t>
      </w:r>
    </w:p>
    <w:p w14:paraId="26036622" w14:textId="77777777" w:rsidR="0052517A" w:rsidRPr="0052517A" w:rsidRDefault="0052517A" w:rsidP="00BB7CDE">
      <w:pPr>
        <w:pStyle w:val="Odstavecseseznamem"/>
        <w:numPr>
          <w:ilvl w:val="0"/>
          <w:numId w:val="2"/>
        </w:numPr>
        <w:spacing w:before="0" w:line="240" w:lineRule="auto"/>
        <w:rPr>
          <w:sz w:val="22"/>
          <w:szCs w:val="22"/>
        </w:rPr>
      </w:pPr>
      <w:r w:rsidRPr="0052517A">
        <w:rPr>
          <w:sz w:val="22"/>
          <w:szCs w:val="22"/>
        </w:rPr>
        <w:t xml:space="preserve">jiné autorské dílo, zveřejněné v předchozích dvou letech, </w:t>
      </w:r>
    </w:p>
    <w:p w14:paraId="6B71DFAB" w14:textId="77777777" w:rsidR="0052517A" w:rsidRPr="0052517A" w:rsidRDefault="0052517A" w:rsidP="00BB7CDE">
      <w:pPr>
        <w:pStyle w:val="Odstavecseseznamem"/>
        <w:numPr>
          <w:ilvl w:val="0"/>
          <w:numId w:val="2"/>
        </w:numPr>
        <w:spacing w:before="0" w:line="240" w:lineRule="auto"/>
        <w:rPr>
          <w:sz w:val="22"/>
          <w:szCs w:val="22"/>
        </w:rPr>
      </w:pPr>
      <w:r w:rsidRPr="0052517A">
        <w:rPr>
          <w:sz w:val="22"/>
          <w:szCs w:val="22"/>
        </w:rPr>
        <w:t>soubor časopiseckých článků k určitému tématu, zveřejňovaných kontinuálně v průběhu dvou a více předchozích let v rámci určitého projektu a/nebo shodným autorským týmem;</w:t>
      </w:r>
    </w:p>
    <w:p w14:paraId="0A9EA19B" w14:textId="77777777" w:rsidR="0052517A" w:rsidRPr="0052517A" w:rsidRDefault="0052517A" w:rsidP="00BB7CDE">
      <w:pPr>
        <w:pStyle w:val="Odstavecseseznamem"/>
        <w:numPr>
          <w:ilvl w:val="0"/>
          <w:numId w:val="2"/>
        </w:numPr>
        <w:spacing w:before="0" w:line="240" w:lineRule="auto"/>
        <w:rPr>
          <w:sz w:val="22"/>
          <w:szCs w:val="22"/>
        </w:rPr>
      </w:pPr>
      <w:r w:rsidRPr="0052517A">
        <w:rPr>
          <w:sz w:val="22"/>
          <w:szCs w:val="22"/>
        </w:rPr>
        <w:t xml:space="preserve">jinou publikační aktivitu v oboru, hodnou zvláštního zřetele a předchozích letech opominutou. </w:t>
      </w:r>
    </w:p>
    <w:p w14:paraId="56E26738" w14:textId="25D99FCB" w:rsidR="0052517A" w:rsidRPr="0052517A" w:rsidRDefault="0052517A" w:rsidP="0052517A">
      <w:pPr>
        <w:spacing w:line="240" w:lineRule="auto"/>
        <w:rPr>
          <w:noProof/>
          <w:sz w:val="22"/>
          <w:szCs w:val="22"/>
        </w:rPr>
      </w:pPr>
      <w:r w:rsidRPr="0052517A">
        <w:rPr>
          <w:noProof/>
          <w:sz w:val="22"/>
          <w:szCs w:val="22"/>
        </w:rPr>
        <w:t xml:space="preserve">(3) Nominace se přijímají </w:t>
      </w:r>
      <w:r w:rsidRPr="0052517A">
        <w:rPr>
          <w:b/>
          <w:noProof/>
          <w:sz w:val="22"/>
          <w:szCs w:val="22"/>
        </w:rPr>
        <w:t xml:space="preserve">do </w:t>
      </w:r>
      <w:r w:rsidR="004549A9">
        <w:rPr>
          <w:b/>
          <w:noProof/>
          <w:sz w:val="22"/>
          <w:szCs w:val="22"/>
        </w:rPr>
        <w:t>5</w:t>
      </w:r>
      <w:r w:rsidRPr="0052517A">
        <w:rPr>
          <w:b/>
          <w:noProof/>
          <w:sz w:val="22"/>
          <w:szCs w:val="22"/>
        </w:rPr>
        <w:t>.</w:t>
      </w:r>
      <w:r w:rsidR="004549A9">
        <w:rPr>
          <w:b/>
          <w:noProof/>
          <w:sz w:val="22"/>
          <w:szCs w:val="22"/>
        </w:rPr>
        <w:t>května</w:t>
      </w:r>
      <w:r w:rsidRPr="0052517A">
        <w:rPr>
          <w:b/>
          <w:noProof/>
          <w:sz w:val="22"/>
          <w:szCs w:val="22"/>
        </w:rPr>
        <w:t xml:space="preserve"> 20</w:t>
      </w:r>
      <w:r>
        <w:rPr>
          <w:b/>
          <w:noProof/>
          <w:sz w:val="22"/>
          <w:szCs w:val="22"/>
        </w:rPr>
        <w:t>2</w:t>
      </w:r>
      <w:r w:rsidR="004549A9">
        <w:rPr>
          <w:b/>
          <w:noProof/>
          <w:sz w:val="22"/>
          <w:szCs w:val="22"/>
        </w:rPr>
        <w:t>6</w:t>
      </w:r>
      <w:r w:rsidRPr="0052517A">
        <w:rPr>
          <w:noProof/>
          <w:sz w:val="22"/>
          <w:szCs w:val="22"/>
        </w:rPr>
        <w:t xml:space="preserve"> na adrese uvedené na konci tohoto dokumentu.</w:t>
      </w:r>
    </w:p>
    <w:p w14:paraId="53C9B3D6" w14:textId="77777777" w:rsidR="0052517A" w:rsidRPr="0052517A" w:rsidRDefault="0052517A" w:rsidP="0052517A">
      <w:pPr>
        <w:spacing w:line="240" w:lineRule="auto"/>
        <w:rPr>
          <w:b/>
          <w:noProof/>
          <w:sz w:val="22"/>
          <w:szCs w:val="22"/>
        </w:rPr>
      </w:pPr>
      <w:r w:rsidRPr="0052517A">
        <w:rPr>
          <w:b/>
          <w:noProof/>
          <w:sz w:val="22"/>
          <w:szCs w:val="22"/>
        </w:rPr>
        <w:t xml:space="preserve">Čl. 3 </w:t>
      </w:r>
    </w:p>
    <w:p w14:paraId="7C04ECF5" w14:textId="28D3FBA0" w:rsidR="0052517A" w:rsidRPr="0052517A" w:rsidRDefault="0052517A" w:rsidP="0052517A">
      <w:pPr>
        <w:spacing w:line="240" w:lineRule="auto"/>
        <w:rPr>
          <w:noProof/>
          <w:sz w:val="22"/>
          <w:szCs w:val="22"/>
        </w:rPr>
      </w:pPr>
      <w:r w:rsidRPr="0052517A">
        <w:rPr>
          <w:noProof/>
          <w:sz w:val="22"/>
          <w:szCs w:val="22"/>
        </w:rPr>
        <w:t xml:space="preserve">(1) Rada Ceny </w:t>
      </w:r>
      <w:r w:rsidR="002533FA">
        <w:rPr>
          <w:noProof/>
          <w:sz w:val="22"/>
          <w:szCs w:val="22"/>
        </w:rPr>
        <w:t xml:space="preserve">JS </w:t>
      </w:r>
      <w:r w:rsidRPr="0052517A">
        <w:rPr>
          <w:noProof/>
          <w:sz w:val="22"/>
          <w:szCs w:val="22"/>
        </w:rPr>
        <w:t xml:space="preserve">volí v tajném hlasování </w:t>
      </w:r>
      <w:r w:rsidR="002533FA">
        <w:rPr>
          <w:noProof/>
          <w:sz w:val="22"/>
          <w:szCs w:val="22"/>
        </w:rPr>
        <w:t>laureáta c</w:t>
      </w:r>
      <w:r w:rsidRPr="0052517A">
        <w:rPr>
          <w:noProof/>
          <w:sz w:val="22"/>
          <w:szCs w:val="22"/>
        </w:rPr>
        <w:t xml:space="preserve">eny ze seznamu nominovaných kandidátů.  Každý člen Rady má pouze jeden hlas. </w:t>
      </w:r>
    </w:p>
    <w:p w14:paraId="64037980" w14:textId="18A65B8F" w:rsidR="0052517A" w:rsidRPr="0052517A" w:rsidRDefault="0052517A" w:rsidP="0052517A">
      <w:pPr>
        <w:spacing w:line="240" w:lineRule="auto"/>
        <w:rPr>
          <w:noProof/>
          <w:sz w:val="22"/>
          <w:szCs w:val="22"/>
        </w:rPr>
      </w:pPr>
      <w:r w:rsidRPr="0052517A">
        <w:rPr>
          <w:noProof/>
          <w:sz w:val="22"/>
          <w:szCs w:val="22"/>
        </w:rPr>
        <w:t xml:space="preserve">(2) Rada může rozdělit </w:t>
      </w:r>
      <w:r w:rsidR="002533FA">
        <w:rPr>
          <w:noProof/>
          <w:sz w:val="22"/>
          <w:szCs w:val="22"/>
        </w:rPr>
        <w:t>c</w:t>
      </w:r>
      <w:r w:rsidRPr="0052517A">
        <w:rPr>
          <w:noProof/>
          <w:sz w:val="22"/>
          <w:szCs w:val="22"/>
        </w:rPr>
        <w:t xml:space="preserve">enu na polovinu a/nebo udělit </w:t>
      </w:r>
      <w:r w:rsidR="002533FA">
        <w:rPr>
          <w:noProof/>
          <w:sz w:val="22"/>
          <w:szCs w:val="22"/>
        </w:rPr>
        <w:t>c</w:t>
      </w:r>
      <w:r w:rsidRPr="0052517A">
        <w:rPr>
          <w:noProof/>
          <w:sz w:val="22"/>
          <w:szCs w:val="22"/>
        </w:rPr>
        <w:t xml:space="preserve">enu v druhém a třetím pořadí, případně čestné uznání, a to i v případě, že první  místo </w:t>
      </w:r>
      <w:r w:rsidR="002533FA">
        <w:rPr>
          <w:noProof/>
          <w:sz w:val="22"/>
          <w:szCs w:val="22"/>
        </w:rPr>
        <w:t>c</w:t>
      </w:r>
      <w:r w:rsidRPr="0052517A">
        <w:rPr>
          <w:noProof/>
          <w:sz w:val="22"/>
          <w:szCs w:val="22"/>
        </w:rPr>
        <w:t xml:space="preserve">eny neudělí. </w:t>
      </w:r>
    </w:p>
    <w:p w14:paraId="30C0C211" w14:textId="37758404" w:rsidR="0052517A" w:rsidRPr="0052517A" w:rsidRDefault="0052517A" w:rsidP="0052517A">
      <w:pPr>
        <w:spacing w:line="240" w:lineRule="auto"/>
        <w:rPr>
          <w:sz w:val="22"/>
          <w:szCs w:val="22"/>
        </w:rPr>
      </w:pPr>
      <w:r w:rsidRPr="0052517A">
        <w:rPr>
          <w:noProof/>
          <w:sz w:val="22"/>
          <w:szCs w:val="22"/>
        </w:rPr>
        <w:t>(3)</w:t>
      </w:r>
      <w:r w:rsidRPr="0052517A">
        <w:rPr>
          <w:sz w:val="22"/>
          <w:szCs w:val="22"/>
        </w:rPr>
        <w:t xml:space="preserve"> První místo Ceny </w:t>
      </w:r>
      <w:r w:rsidR="002533FA">
        <w:rPr>
          <w:sz w:val="22"/>
          <w:szCs w:val="22"/>
        </w:rPr>
        <w:t xml:space="preserve">JS </w:t>
      </w:r>
      <w:r w:rsidRPr="0052517A">
        <w:rPr>
          <w:sz w:val="22"/>
          <w:szCs w:val="22"/>
        </w:rPr>
        <w:t xml:space="preserve">je spojeno s finanční odměnou ze sponzorských zdrojů.   </w:t>
      </w:r>
    </w:p>
    <w:p w14:paraId="7458FF22" w14:textId="480912E7" w:rsidR="0052517A" w:rsidRPr="0052517A" w:rsidRDefault="0052517A" w:rsidP="0052517A">
      <w:pPr>
        <w:spacing w:line="240" w:lineRule="auto"/>
        <w:rPr>
          <w:noProof/>
          <w:sz w:val="22"/>
          <w:szCs w:val="22"/>
        </w:rPr>
      </w:pPr>
      <w:r w:rsidRPr="0052517A">
        <w:rPr>
          <w:noProof/>
          <w:sz w:val="22"/>
          <w:szCs w:val="22"/>
        </w:rPr>
        <w:t>(4) Cenu a diplomy předají představitelé Rady na AT konferenci 202</w:t>
      </w:r>
      <w:r w:rsidR="004549A9">
        <w:rPr>
          <w:noProof/>
          <w:sz w:val="22"/>
          <w:szCs w:val="22"/>
        </w:rPr>
        <w:t>6</w:t>
      </w:r>
      <w:r w:rsidRPr="0052517A">
        <w:rPr>
          <w:noProof/>
          <w:sz w:val="22"/>
          <w:szCs w:val="22"/>
        </w:rPr>
        <w:t xml:space="preserve"> na společenském večeru </w:t>
      </w:r>
      <w:r w:rsidR="004549A9">
        <w:rPr>
          <w:noProof/>
          <w:sz w:val="22"/>
          <w:szCs w:val="22"/>
        </w:rPr>
        <w:t>8</w:t>
      </w:r>
      <w:r w:rsidRPr="0052517A">
        <w:rPr>
          <w:noProof/>
          <w:sz w:val="22"/>
          <w:szCs w:val="22"/>
        </w:rPr>
        <w:t>.června v hotelu Jezerka, Seč.</w:t>
      </w:r>
    </w:p>
    <w:p w14:paraId="04C68AC1" w14:textId="35AC4A76" w:rsidR="00067ADB" w:rsidRDefault="00067ADB" w:rsidP="0052517A">
      <w:pPr>
        <w:spacing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V Praze </w:t>
      </w:r>
      <w:r w:rsidR="00B8735F">
        <w:rPr>
          <w:noProof/>
          <w:sz w:val="22"/>
          <w:szCs w:val="22"/>
        </w:rPr>
        <w:t>12</w:t>
      </w:r>
      <w:r>
        <w:rPr>
          <w:noProof/>
          <w:sz w:val="22"/>
          <w:szCs w:val="22"/>
        </w:rPr>
        <w:t>.</w:t>
      </w:r>
      <w:r w:rsidR="004549A9">
        <w:rPr>
          <w:noProof/>
          <w:sz w:val="22"/>
          <w:szCs w:val="22"/>
        </w:rPr>
        <w:t>4</w:t>
      </w:r>
      <w:r>
        <w:rPr>
          <w:noProof/>
          <w:sz w:val="22"/>
          <w:szCs w:val="22"/>
        </w:rPr>
        <w:t>.202</w:t>
      </w:r>
      <w:r w:rsidR="00B8735F">
        <w:rPr>
          <w:noProof/>
          <w:sz w:val="22"/>
          <w:szCs w:val="22"/>
        </w:rPr>
        <w:t>5</w:t>
      </w:r>
      <w:r w:rsidRPr="00F43502">
        <w:rPr>
          <w:noProof/>
          <w:color w:val="FF0000"/>
          <w:sz w:val="22"/>
          <w:szCs w:val="22"/>
        </w:rPr>
        <w:t xml:space="preserve"> </w:t>
      </w:r>
    </w:p>
    <w:p w14:paraId="08BF45CB" w14:textId="281EC01B" w:rsidR="004549A9" w:rsidRDefault="004549A9" w:rsidP="00721A55">
      <w:pPr>
        <w:spacing w:before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doc. MUDr. PhDr. Kamil Kalina, CSc.</w:t>
      </w:r>
    </w:p>
    <w:p w14:paraId="42AF08FC" w14:textId="79EB2A9C" w:rsidR="004549A9" w:rsidRDefault="004549A9" w:rsidP="00721A55">
      <w:pPr>
        <w:spacing w:before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předseda SNN, místopředseda Rady Ceny JS </w:t>
      </w:r>
    </w:p>
    <w:p w14:paraId="19C5113F" w14:textId="62B08B11" w:rsidR="00721A55" w:rsidRPr="00B8735F" w:rsidRDefault="004549A9" w:rsidP="00721A55">
      <w:pPr>
        <w:spacing w:before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d</w:t>
      </w:r>
      <w:r w:rsidR="0052517A" w:rsidRPr="00B8735F">
        <w:rPr>
          <w:noProof/>
          <w:sz w:val="22"/>
          <w:szCs w:val="22"/>
        </w:rPr>
        <w:t xml:space="preserve">oc. MUDr. </w:t>
      </w:r>
      <w:r w:rsidR="00721A55" w:rsidRPr="00B8735F">
        <w:rPr>
          <w:noProof/>
          <w:sz w:val="22"/>
          <w:szCs w:val="22"/>
        </w:rPr>
        <w:t>Viktor Mravčík, Ph.D.</w:t>
      </w:r>
    </w:p>
    <w:p w14:paraId="383366CB" w14:textId="19E8CDA3" w:rsidR="00721A55" w:rsidRPr="00B8735F" w:rsidRDefault="004549A9" w:rsidP="00721A55">
      <w:pPr>
        <w:spacing w:before="0" w:line="240" w:lineRule="auto"/>
        <w:rPr>
          <w:sz w:val="22"/>
          <w:szCs w:val="22"/>
        </w:rPr>
      </w:pPr>
      <w:r>
        <w:rPr>
          <w:noProof/>
          <w:sz w:val="22"/>
          <w:szCs w:val="22"/>
        </w:rPr>
        <w:t xml:space="preserve">místopředseda </w:t>
      </w:r>
      <w:r>
        <w:rPr>
          <w:noProof/>
          <w:sz w:val="22"/>
          <w:szCs w:val="22"/>
        </w:rPr>
        <w:t xml:space="preserve">SNN, </w:t>
      </w:r>
      <w:r w:rsidR="00721A55" w:rsidRPr="00B8735F">
        <w:rPr>
          <w:sz w:val="22"/>
          <w:szCs w:val="22"/>
        </w:rPr>
        <w:t xml:space="preserve">předseda programového výboru AT konference </w:t>
      </w:r>
    </w:p>
    <w:p w14:paraId="1540C12D" w14:textId="77777777" w:rsidR="0052517A" w:rsidRPr="0052517A" w:rsidRDefault="0052517A" w:rsidP="0052517A">
      <w:pPr>
        <w:spacing w:line="240" w:lineRule="auto"/>
        <w:rPr>
          <w:b/>
          <w:noProof/>
          <w:sz w:val="22"/>
          <w:szCs w:val="22"/>
        </w:rPr>
      </w:pPr>
      <w:r w:rsidRPr="0052517A">
        <w:rPr>
          <w:b/>
          <w:noProof/>
          <w:sz w:val="22"/>
          <w:szCs w:val="22"/>
        </w:rPr>
        <w:t xml:space="preserve">Adresa pro podávání doporučení a nominací: </w:t>
      </w:r>
    </w:p>
    <w:p w14:paraId="3A4C99A5" w14:textId="77777777" w:rsidR="00755688" w:rsidRDefault="0052517A" w:rsidP="0052517A">
      <w:pPr>
        <w:spacing w:before="0" w:line="240" w:lineRule="auto"/>
        <w:rPr>
          <w:noProof/>
          <w:sz w:val="22"/>
          <w:szCs w:val="22"/>
        </w:rPr>
      </w:pPr>
      <w:r w:rsidRPr="0052517A">
        <w:rPr>
          <w:noProof/>
          <w:sz w:val="22"/>
          <w:szCs w:val="22"/>
        </w:rPr>
        <w:t>Mail:</w:t>
      </w:r>
      <w:r w:rsidR="00755688">
        <w:rPr>
          <w:noProof/>
          <w:sz w:val="22"/>
          <w:szCs w:val="22"/>
        </w:rPr>
        <w:t xml:space="preserve"> </w:t>
      </w:r>
      <w:hyperlink r:id="rId7" w:history="1">
        <w:r w:rsidR="00755688" w:rsidRPr="00755688">
          <w:rPr>
            <w:rStyle w:val="Hypertextovodkaz"/>
            <w:noProof/>
            <w:sz w:val="22"/>
            <w:szCs w:val="22"/>
          </w:rPr>
          <w:t>mravcik@podaneruce.cz</w:t>
        </w:r>
      </w:hyperlink>
    </w:p>
    <w:p w14:paraId="6F7012D0" w14:textId="398E9AA4" w:rsidR="00FF44EB" w:rsidRDefault="00FF44EB" w:rsidP="0052517A">
      <w:pPr>
        <w:spacing w:before="0" w:line="240" w:lineRule="auto"/>
        <w:rPr>
          <w:sz w:val="22"/>
          <w:szCs w:val="22"/>
        </w:rPr>
      </w:pPr>
    </w:p>
    <w:p w14:paraId="289609DD" w14:textId="77777777" w:rsidR="002F4DAE" w:rsidRDefault="002F4DAE" w:rsidP="0052517A">
      <w:pPr>
        <w:spacing w:before="0" w:line="240" w:lineRule="auto"/>
        <w:rPr>
          <w:sz w:val="22"/>
          <w:szCs w:val="22"/>
        </w:rPr>
      </w:pPr>
    </w:p>
    <w:p w14:paraId="26E447DA" w14:textId="77777777" w:rsidR="002F4DAE" w:rsidRDefault="002F4DAE" w:rsidP="0052517A">
      <w:pPr>
        <w:spacing w:before="0" w:line="240" w:lineRule="auto"/>
        <w:rPr>
          <w:sz w:val="22"/>
          <w:szCs w:val="22"/>
        </w:rPr>
      </w:pPr>
    </w:p>
    <w:p w14:paraId="1A549362" w14:textId="2D00E30B" w:rsidR="00FF44EB" w:rsidRPr="00FF44EB" w:rsidRDefault="00FF44EB" w:rsidP="00FF44EB">
      <w:pPr>
        <w:pStyle w:val="Prosttext"/>
        <w:rPr>
          <w:b/>
          <w:bCs/>
          <w:color w:val="auto"/>
          <w:sz w:val="22"/>
          <w:szCs w:val="22"/>
        </w:rPr>
      </w:pPr>
      <w:r w:rsidRPr="00FF44EB">
        <w:rPr>
          <w:b/>
          <w:bCs/>
          <w:color w:val="auto"/>
          <w:sz w:val="22"/>
          <w:szCs w:val="22"/>
        </w:rPr>
        <w:t xml:space="preserve">Upozornění </w:t>
      </w:r>
    </w:p>
    <w:p w14:paraId="39A6CC7A" w14:textId="6EF5BA6D" w:rsidR="00FF44EB" w:rsidRPr="00FF44EB" w:rsidRDefault="00FF44EB" w:rsidP="00FF44EB">
      <w:pPr>
        <w:pStyle w:val="Prosttext"/>
        <w:rPr>
          <w:b/>
          <w:bCs/>
          <w:color w:val="auto"/>
          <w:sz w:val="22"/>
          <w:szCs w:val="22"/>
        </w:rPr>
      </w:pPr>
      <w:r w:rsidRPr="00FF44EB">
        <w:rPr>
          <w:color w:val="auto"/>
          <w:sz w:val="22"/>
          <w:szCs w:val="22"/>
        </w:rPr>
        <w:t xml:space="preserve">Cena Jaroslava Skály za autorská díla v oboru adiktologie a souvisejících oborů v oblasti duševního zdraví není totožná se Skálovou cenou </w:t>
      </w:r>
      <w:r w:rsidRPr="00FF44EB">
        <w:rPr>
          <w:rFonts w:cs="Arial"/>
          <w:color w:val="auto"/>
          <w:sz w:val="22"/>
          <w:szCs w:val="22"/>
          <w:shd w:val="clear" w:color="auto" w:fill="FFFFFF"/>
        </w:rPr>
        <w:t>za</w:t>
      </w:r>
      <w:r w:rsidRPr="00FF44EB">
        <w:rPr>
          <w:rFonts w:cs="Arial"/>
          <w:b/>
          <w:bCs/>
          <w:color w:val="auto"/>
          <w:sz w:val="22"/>
          <w:szCs w:val="22"/>
          <w:shd w:val="clear" w:color="auto" w:fill="FFFFFF"/>
        </w:rPr>
        <w:t xml:space="preserve"> </w:t>
      </w:r>
      <w:r w:rsidRPr="00FF44EB">
        <w:rPr>
          <w:rStyle w:val="Siln"/>
          <w:rFonts w:cs="Arial"/>
          <w:b w:val="0"/>
          <w:bCs w:val="0"/>
          <w:color w:val="auto"/>
          <w:sz w:val="22"/>
          <w:szCs w:val="22"/>
          <w:shd w:val="clear" w:color="auto" w:fill="FFFFFF"/>
        </w:rPr>
        <w:t xml:space="preserve">odborné práce z oblasti psychoterapie, kterou </w:t>
      </w:r>
      <w:r w:rsidRPr="00B8735F">
        <w:rPr>
          <w:rStyle w:val="Siln"/>
          <w:rFonts w:cs="Arial"/>
          <w:b w:val="0"/>
          <w:bCs w:val="0"/>
          <w:color w:val="auto"/>
          <w:sz w:val="22"/>
          <w:szCs w:val="22"/>
          <w:shd w:val="clear" w:color="auto" w:fill="FFFFFF"/>
        </w:rPr>
        <w:t>vyhl</w:t>
      </w:r>
      <w:r w:rsidR="00721A55" w:rsidRPr="00B8735F">
        <w:rPr>
          <w:rStyle w:val="Siln"/>
          <w:rFonts w:cs="Arial"/>
          <w:b w:val="0"/>
          <w:bCs w:val="0"/>
          <w:color w:val="auto"/>
          <w:sz w:val="22"/>
          <w:szCs w:val="22"/>
          <w:shd w:val="clear" w:color="auto" w:fill="FFFFFF"/>
        </w:rPr>
        <w:t>ašuje</w:t>
      </w:r>
      <w:r w:rsidRPr="00FF44EB">
        <w:rPr>
          <w:rStyle w:val="Siln"/>
          <w:rFonts w:cs="Arial"/>
          <w:b w:val="0"/>
          <w:bCs w:val="0"/>
          <w:color w:val="auto"/>
          <w:sz w:val="22"/>
          <w:szCs w:val="22"/>
          <w:shd w:val="clear" w:color="auto" w:fill="FFFFFF"/>
        </w:rPr>
        <w:t xml:space="preserve"> výbor České psychoterapeutické společnosti</w:t>
      </w:r>
      <w:r w:rsidR="004549A9">
        <w:rPr>
          <w:rStyle w:val="Siln"/>
          <w:rFonts w:cs="Arial"/>
          <w:b w:val="0"/>
          <w:bCs w:val="0"/>
          <w:color w:val="auto"/>
          <w:sz w:val="22"/>
          <w:szCs w:val="22"/>
          <w:shd w:val="clear" w:color="auto" w:fill="FFFFFF"/>
        </w:rPr>
        <w:t xml:space="preserve"> ČLS JEP</w:t>
      </w:r>
      <w:r w:rsidRPr="00FF44EB">
        <w:rPr>
          <w:rStyle w:val="Siln"/>
          <w:rFonts w:cs="Arial"/>
          <w:b w:val="0"/>
          <w:bCs w:val="0"/>
          <w:color w:val="auto"/>
          <w:sz w:val="22"/>
          <w:szCs w:val="22"/>
          <w:shd w:val="clear" w:color="auto" w:fill="FFFFFF"/>
        </w:rPr>
        <w:t>.</w:t>
      </w:r>
      <w:r w:rsidR="006F2A46">
        <w:rPr>
          <w:rStyle w:val="Siln"/>
          <w:rFonts w:cs="Arial"/>
          <w:b w:val="0"/>
          <w:bCs w:val="0"/>
          <w:color w:val="auto"/>
          <w:sz w:val="22"/>
          <w:szCs w:val="22"/>
          <w:shd w:val="clear" w:color="auto" w:fill="FFFFFF"/>
        </w:rPr>
        <w:t xml:space="preserve"> To ovšem nevylučuje navrhovat  </w:t>
      </w:r>
      <w:r w:rsidRPr="00FF44EB">
        <w:rPr>
          <w:b/>
          <w:bCs/>
          <w:color w:val="auto"/>
          <w:sz w:val="22"/>
          <w:szCs w:val="22"/>
        </w:rPr>
        <w:t xml:space="preserve"> </w:t>
      </w:r>
      <w:r w:rsidR="006F2A46" w:rsidRPr="00FF44EB">
        <w:rPr>
          <w:rStyle w:val="Siln"/>
          <w:rFonts w:cs="Arial"/>
          <w:b w:val="0"/>
          <w:bCs w:val="0"/>
          <w:color w:val="auto"/>
          <w:sz w:val="22"/>
          <w:szCs w:val="22"/>
          <w:shd w:val="clear" w:color="auto" w:fill="FFFFFF"/>
        </w:rPr>
        <w:t>práce z oblasti psychoterapie</w:t>
      </w:r>
      <w:r w:rsidR="002F4DAE">
        <w:rPr>
          <w:rStyle w:val="Siln"/>
          <w:rFonts w:cs="Arial"/>
          <w:b w:val="0"/>
          <w:bCs w:val="0"/>
          <w:color w:val="auto"/>
          <w:sz w:val="22"/>
          <w:szCs w:val="22"/>
          <w:shd w:val="clear" w:color="auto" w:fill="FFFFFF"/>
        </w:rPr>
        <w:t xml:space="preserve"> </w:t>
      </w:r>
      <w:r w:rsidR="002F4DAE" w:rsidRPr="006F2A46">
        <w:rPr>
          <w:color w:val="auto"/>
          <w:sz w:val="22"/>
          <w:szCs w:val="22"/>
        </w:rPr>
        <w:t>na</w:t>
      </w:r>
      <w:r w:rsidR="002F4DAE">
        <w:rPr>
          <w:b/>
          <w:bCs/>
          <w:color w:val="auto"/>
          <w:sz w:val="22"/>
          <w:szCs w:val="22"/>
        </w:rPr>
        <w:t xml:space="preserve"> </w:t>
      </w:r>
      <w:r w:rsidR="002F4DAE" w:rsidRPr="00FF44EB">
        <w:rPr>
          <w:color w:val="auto"/>
          <w:sz w:val="22"/>
          <w:szCs w:val="22"/>
        </w:rPr>
        <w:t>Cen</w:t>
      </w:r>
      <w:r w:rsidR="002F4DAE">
        <w:rPr>
          <w:color w:val="auto"/>
          <w:sz w:val="22"/>
          <w:szCs w:val="22"/>
        </w:rPr>
        <w:t>u</w:t>
      </w:r>
      <w:r w:rsidR="002F4DAE" w:rsidRPr="00FF44EB">
        <w:rPr>
          <w:color w:val="auto"/>
          <w:sz w:val="22"/>
          <w:szCs w:val="22"/>
        </w:rPr>
        <w:t xml:space="preserve"> Jaroslava Skály</w:t>
      </w:r>
      <w:r w:rsidR="002F4DAE">
        <w:rPr>
          <w:color w:val="auto"/>
          <w:sz w:val="22"/>
          <w:szCs w:val="22"/>
        </w:rPr>
        <w:t xml:space="preserve">, případně </w:t>
      </w:r>
      <w:r w:rsidR="006F2A46" w:rsidRPr="006F2A46">
        <w:rPr>
          <w:color w:val="auto"/>
          <w:sz w:val="22"/>
          <w:szCs w:val="22"/>
        </w:rPr>
        <w:t>na obě ceny současně</w:t>
      </w:r>
      <w:r w:rsidR="002F4DAE">
        <w:rPr>
          <w:color w:val="auto"/>
          <w:sz w:val="22"/>
          <w:szCs w:val="22"/>
        </w:rPr>
        <w:t>.</w:t>
      </w:r>
      <w:r w:rsidR="006F2A46">
        <w:rPr>
          <w:b/>
          <w:bCs/>
          <w:color w:val="auto"/>
          <w:sz w:val="22"/>
          <w:szCs w:val="22"/>
        </w:rPr>
        <w:t xml:space="preserve">   </w:t>
      </w:r>
    </w:p>
    <w:p w14:paraId="4EFF2ECC" w14:textId="77777777" w:rsidR="00FF44EB" w:rsidRPr="00FF44EB" w:rsidRDefault="00FF44EB" w:rsidP="00FF44EB">
      <w:pPr>
        <w:pStyle w:val="Prosttext"/>
        <w:rPr>
          <w:b/>
          <w:bCs/>
          <w:color w:val="auto"/>
          <w:sz w:val="22"/>
          <w:szCs w:val="22"/>
        </w:rPr>
      </w:pPr>
    </w:p>
    <w:p w14:paraId="2ECF60C4" w14:textId="77777777" w:rsidR="00FF44EB" w:rsidRPr="0052517A" w:rsidRDefault="00FF44EB" w:rsidP="0052517A">
      <w:pPr>
        <w:spacing w:before="0" w:line="240" w:lineRule="auto"/>
        <w:rPr>
          <w:sz w:val="22"/>
          <w:szCs w:val="22"/>
        </w:rPr>
      </w:pPr>
    </w:p>
    <w:p w14:paraId="7C44FCD0" w14:textId="77777777" w:rsidR="00371257" w:rsidRPr="0052517A" w:rsidRDefault="00371257">
      <w:pPr>
        <w:rPr>
          <w:sz w:val="22"/>
          <w:szCs w:val="22"/>
        </w:rPr>
      </w:pPr>
    </w:p>
    <w:sectPr w:rsidR="00371257" w:rsidRPr="0052517A" w:rsidSect="002D38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42BF" w14:textId="77777777" w:rsidR="00F526A7" w:rsidRDefault="00F526A7" w:rsidP="0052517A">
      <w:pPr>
        <w:spacing w:before="0" w:line="240" w:lineRule="auto"/>
      </w:pPr>
      <w:r>
        <w:separator/>
      </w:r>
    </w:p>
  </w:endnote>
  <w:endnote w:type="continuationSeparator" w:id="0">
    <w:p w14:paraId="7470B46B" w14:textId="77777777" w:rsidR="00F526A7" w:rsidRDefault="00F526A7" w:rsidP="0052517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2AEB" w14:textId="77777777" w:rsidR="00AB78C6" w:rsidRDefault="00AB78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F11CE" w14:textId="77777777" w:rsidR="00F526A7" w:rsidRDefault="00F526A7" w:rsidP="0052517A">
      <w:pPr>
        <w:spacing w:before="0" w:line="240" w:lineRule="auto"/>
      </w:pPr>
      <w:r>
        <w:separator/>
      </w:r>
    </w:p>
  </w:footnote>
  <w:footnote w:type="continuationSeparator" w:id="0">
    <w:p w14:paraId="5815D693" w14:textId="77777777" w:rsidR="00F526A7" w:rsidRDefault="00F526A7" w:rsidP="0052517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81947"/>
    <w:multiLevelType w:val="hybridMultilevel"/>
    <w:tmpl w:val="FCE44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4436C1"/>
    <w:multiLevelType w:val="hybridMultilevel"/>
    <w:tmpl w:val="AF7E21B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4694007">
    <w:abstractNumId w:val="1"/>
  </w:num>
  <w:num w:numId="2" w16cid:durableId="79332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07"/>
    <w:rsid w:val="00032F80"/>
    <w:rsid w:val="00067ADB"/>
    <w:rsid w:val="002533FA"/>
    <w:rsid w:val="002A2D18"/>
    <w:rsid w:val="002D3855"/>
    <w:rsid w:val="002D7A17"/>
    <w:rsid w:val="002F4DAE"/>
    <w:rsid w:val="0031334F"/>
    <w:rsid w:val="00326D48"/>
    <w:rsid w:val="00371257"/>
    <w:rsid w:val="003E7D82"/>
    <w:rsid w:val="004549A9"/>
    <w:rsid w:val="0052517A"/>
    <w:rsid w:val="006F2A46"/>
    <w:rsid w:val="00721A55"/>
    <w:rsid w:val="00755688"/>
    <w:rsid w:val="008263F5"/>
    <w:rsid w:val="00A20C07"/>
    <w:rsid w:val="00AB78C6"/>
    <w:rsid w:val="00B8735F"/>
    <w:rsid w:val="00BB7CDE"/>
    <w:rsid w:val="00C15215"/>
    <w:rsid w:val="00C160EA"/>
    <w:rsid w:val="00DD7CBA"/>
    <w:rsid w:val="00EE1783"/>
    <w:rsid w:val="00F43502"/>
    <w:rsid w:val="00F526A7"/>
    <w:rsid w:val="00F603EE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30D3"/>
  <w15:chartTrackingRefBased/>
  <w15:docId w15:val="{D19FEA4E-ED4F-4732-8A07-E1732B07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517A"/>
    <w:pPr>
      <w:spacing w:line="36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7A17"/>
    <w:pPr>
      <w:spacing w:after="120"/>
      <w:outlineLvl w:val="2"/>
    </w:pPr>
    <w:rPr>
      <w:rFonts w:asciiTheme="majorHAnsi" w:eastAsiaTheme="majorEastAsia" w:hAnsiTheme="majorHAnsi" w:cstheme="majorBidi"/>
      <w:b/>
      <w:bCs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7A17"/>
    <w:rPr>
      <w:rFonts w:asciiTheme="majorHAnsi" w:eastAsiaTheme="majorEastAsia" w:hAnsiTheme="majorHAnsi" w:cstheme="majorBidi"/>
      <w:b/>
      <w:bCs/>
      <w:i/>
      <w:sz w:val="24"/>
    </w:rPr>
  </w:style>
  <w:style w:type="paragraph" w:styleId="Odstavecseseznamem">
    <w:name w:val="List Paragraph"/>
    <w:basedOn w:val="Normln"/>
    <w:uiPriority w:val="34"/>
    <w:qFormat/>
    <w:rsid w:val="0052517A"/>
    <w:pPr>
      <w:ind w:left="720"/>
    </w:pPr>
  </w:style>
  <w:style w:type="paragraph" w:styleId="Zpat">
    <w:name w:val="footer"/>
    <w:basedOn w:val="Normln"/>
    <w:link w:val="ZpatChar"/>
    <w:uiPriority w:val="99"/>
    <w:unhideWhenUsed/>
    <w:rsid w:val="0052517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17A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517A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semiHidden/>
    <w:rsid w:val="0052517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2517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517A"/>
    <w:rPr>
      <w:vertAlign w:val="superscript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F44EB"/>
    <w:pPr>
      <w:spacing w:before="0" w:line="240" w:lineRule="auto"/>
      <w:jc w:val="left"/>
    </w:pPr>
    <w:rPr>
      <w:rFonts w:eastAsiaTheme="minorHAnsi" w:cstheme="minorBidi"/>
      <w:color w:val="0000CC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44EB"/>
    <w:rPr>
      <w:rFonts w:ascii="Arial" w:eastAsiaTheme="minorHAnsi" w:hAnsi="Arial"/>
      <w:color w:val="0000CC"/>
      <w:sz w:val="24"/>
      <w:szCs w:val="21"/>
      <w:lang w:eastAsia="en-US"/>
    </w:rPr>
  </w:style>
  <w:style w:type="character" w:styleId="Siln">
    <w:name w:val="Strong"/>
    <w:basedOn w:val="Standardnpsmoodstavce"/>
    <w:uiPriority w:val="22"/>
    <w:qFormat/>
    <w:rsid w:val="00FF44EB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87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ravcik@podaneru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Kalina</dc:creator>
  <cp:keywords/>
  <dc:description/>
  <cp:lastModifiedBy>Kamil Kalina</cp:lastModifiedBy>
  <cp:revision>8</cp:revision>
  <dcterms:created xsi:type="dcterms:W3CDTF">2023-01-31T21:46:00Z</dcterms:created>
  <dcterms:modified xsi:type="dcterms:W3CDTF">2026-04-12T16:46:00Z</dcterms:modified>
</cp:coreProperties>
</file>